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58A" w:rsidRPr="0026358A" w:rsidRDefault="0026358A" w:rsidP="002635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35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8(843)292-80-46</w:t>
      </w:r>
      <w:r w:rsidRPr="002635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- </w:t>
      </w:r>
      <w:hyperlink r:id="rId5" w:history="1"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Министерство образования и науки Республики Татарстан</w:t>
        </w:r>
      </w:hyperlink>
    </w:p>
    <w:p w:rsidR="0026358A" w:rsidRPr="0026358A" w:rsidRDefault="0026358A" w:rsidP="002635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35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8(84342)5-01-77</w:t>
      </w:r>
      <w:r w:rsidRPr="002635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</w:t>
      </w:r>
      <w:proofErr w:type="spellStart"/>
      <w:r w:rsidRPr="002635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2635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"http://chistopol.tatarstan.ru/rus/pomoshnik.htm" </w:instrText>
      </w:r>
      <w:r w:rsidRPr="002635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26358A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Садриева</w:t>
      </w:r>
      <w:proofErr w:type="spellEnd"/>
      <w:r w:rsidRPr="0026358A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26358A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Ильсияр</w:t>
      </w:r>
      <w:proofErr w:type="spellEnd"/>
      <w:r w:rsidRPr="0026358A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26358A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Шамильевна</w:t>
      </w:r>
      <w:proofErr w:type="spellEnd"/>
      <w:r w:rsidRPr="0026358A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, помощник Главы </w:t>
      </w:r>
      <w:proofErr w:type="spellStart"/>
      <w:r w:rsidRPr="0026358A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Чистопольского</w:t>
      </w:r>
      <w:proofErr w:type="spellEnd"/>
      <w:r w:rsidRPr="0026358A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муниципального района РТ</w:t>
      </w:r>
      <w:r w:rsidRPr="002635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26358A" w:rsidRPr="0026358A" w:rsidRDefault="0026358A" w:rsidP="002635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35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8(84342)5-12-97</w:t>
      </w:r>
      <w:r w:rsidRPr="002635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</w:t>
      </w:r>
      <w:hyperlink r:id="rId6" w:history="1"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Новикова Ирина Александровна, заместитель начальника МКУ "Управление образования Исполнительного комитета </w:t>
        </w:r>
        <w:proofErr w:type="spellStart"/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Чистопольского</w:t>
        </w:r>
        <w:proofErr w:type="spellEnd"/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муниципального района РТ"</w:t>
        </w:r>
        <w:proofErr w:type="gramStart"/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.</w:t>
        </w:r>
        <w:proofErr w:type="gramEnd"/>
      </w:hyperlink>
    </w:p>
    <w:p w:rsidR="0026358A" w:rsidRPr="0026358A" w:rsidRDefault="0026358A" w:rsidP="002635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35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8(843)236-61-64 - </w:t>
      </w:r>
      <w:hyperlink r:id="rId7" w:history="1"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Волынец Ирина Владимировна </w:t>
        </w:r>
      </w:hyperlink>
      <w:r w:rsidRPr="002635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</w:t>
      </w:r>
      <w:hyperlink r:id="rId8" w:history="1"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Уполномоченный по правам ребенка в РТ</w:t>
        </w:r>
      </w:hyperlink>
    </w:p>
    <w:p w:rsidR="0026358A" w:rsidRPr="0026358A" w:rsidRDefault="0026358A" w:rsidP="002635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35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8(843)567-80-97 - </w:t>
      </w:r>
      <w:hyperlink r:id="rId9" w:history="1"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Сафина </w:t>
        </w:r>
        <w:proofErr w:type="spellStart"/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Зульфия</w:t>
        </w:r>
        <w:proofErr w:type="spellEnd"/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Нурмухаметовна</w:t>
        </w:r>
        <w:proofErr w:type="spellEnd"/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, руководитель Общественной палаты РТ</w:t>
        </w:r>
      </w:hyperlink>
    </w:p>
    <w:p w:rsidR="0026358A" w:rsidRPr="0026358A" w:rsidRDefault="0026358A" w:rsidP="002635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35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8(843)523-72-54 - </w:t>
      </w:r>
      <w:hyperlink r:id="rId10" w:history="1"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Министерство труда, занятости и социальной защиты Республики Татарстан</w:t>
        </w:r>
      </w:hyperlink>
    </w:p>
    <w:p w:rsidR="0026358A" w:rsidRPr="0026358A" w:rsidRDefault="0026358A" w:rsidP="002635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35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8(84342)5-12-06 - </w:t>
      </w:r>
      <w:hyperlink r:id="rId11" w:history="1"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Управление социальной защиты </w:t>
        </w:r>
        <w:proofErr w:type="spellStart"/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Чистопольского</w:t>
        </w:r>
        <w:proofErr w:type="spellEnd"/>
        <w:r w:rsidRPr="0026358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муниципального района РТ</w:t>
        </w:r>
      </w:hyperlink>
    </w:p>
    <w:p w:rsidR="0026358A" w:rsidRPr="0026358A" w:rsidRDefault="0026358A" w:rsidP="0026358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635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6358A" w:rsidRPr="0026358A" w:rsidRDefault="0026358A" w:rsidP="0026358A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6358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Прием граждан по вопросам защиты прав и законных интересов детей</w:t>
      </w:r>
      <w:r w:rsidRPr="0026358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 </w:t>
      </w:r>
      <w:hyperlink r:id="rId12" w:tgtFrame="_blank" w:tooltip="Ctrl+ щелчок или касание: перейти по ссылке" w:history="1">
        <w:r w:rsidRPr="0026358A">
          <w:rPr>
            <w:rFonts w:ascii="Arial" w:eastAsia="Times New Roman" w:hAnsi="Arial" w:cs="Arial"/>
            <w:color w:val="006AC3"/>
            <w:kern w:val="36"/>
            <w:sz w:val="43"/>
            <w:szCs w:val="43"/>
            <w:u w:val="single"/>
            <w:bdr w:val="none" w:sz="0" w:space="0" w:color="auto" w:frame="1"/>
            <w:lang w:eastAsia="ru-RU"/>
          </w:rPr>
          <w:t>http://chistopol.tatarstan.ru/rus/index.htm/news/1447005.htm</w:t>
        </w:r>
      </w:hyperlink>
      <w:r w:rsidRPr="0026358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 </w:t>
      </w:r>
    </w:p>
    <w:p w:rsidR="00CB217F" w:rsidRDefault="00CB217F">
      <w:bookmarkStart w:id="0" w:name="_GoBack"/>
      <w:bookmarkEnd w:id="0"/>
    </w:p>
    <w:sectPr w:rsidR="00CB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D4"/>
    <w:rsid w:val="00181AD4"/>
    <w:rsid w:val="0026358A"/>
    <w:rsid w:val="00CB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2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dety.tatarstan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tdety.tatarstan.ru/rus/rukov.htm" TargetMode="External"/><Relationship Id="rId12" Type="http://schemas.openxmlformats.org/officeDocument/2006/relationships/hyperlink" Target="http://chistopol.tatarstan.ru/rus/index.htm/news/1447005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du.tatar.ru/chistopol/page254386.htm" TargetMode="External"/><Relationship Id="rId11" Type="http://schemas.openxmlformats.org/officeDocument/2006/relationships/hyperlink" Target="http://chistopol.tatarstan.ru/rus/cosc.zashita.htm" TargetMode="External"/><Relationship Id="rId5" Type="http://schemas.openxmlformats.org/officeDocument/2006/relationships/hyperlink" Target="http://mon.tatarstan.ru/" TargetMode="External"/><Relationship Id="rId10" Type="http://schemas.openxmlformats.org/officeDocument/2006/relationships/hyperlink" Target="http://mtsz.tatarstan.ru/rus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prt.tatarsta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1311959</dc:creator>
  <cp:lastModifiedBy>1311959</cp:lastModifiedBy>
  <cp:revision>2</cp:revision>
  <dcterms:created xsi:type="dcterms:W3CDTF">2022-04-07T15:24:00Z</dcterms:created>
  <dcterms:modified xsi:type="dcterms:W3CDTF">2022-04-07T15:24:00Z</dcterms:modified>
</cp:coreProperties>
</file>